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4" w:rsidRDefault="009866F4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9866F4">
        <w:trPr>
          <w:trHeight w:val="397"/>
        </w:trPr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LOSS-IN-WEIGHT FEEDER</w:t>
            </w:r>
          </w:p>
        </w:tc>
      </w:tr>
    </w:tbl>
    <w:p w:rsidR="009866F4" w:rsidRDefault="009866F4">
      <w:pPr>
        <w:pStyle w:val="Header"/>
        <w:spacing w:after="0"/>
        <w:jc w:val="righ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Page 1 of 3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494"/>
        <w:gridCol w:w="562"/>
        <w:gridCol w:w="33"/>
        <w:gridCol w:w="1474"/>
        <w:gridCol w:w="743"/>
        <w:gridCol w:w="800"/>
        <w:gridCol w:w="14"/>
        <w:gridCol w:w="20"/>
        <w:gridCol w:w="185"/>
        <w:gridCol w:w="135"/>
        <w:gridCol w:w="575"/>
        <w:gridCol w:w="164"/>
        <w:gridCol w:w="146"/>
        <w:gridCol w:w="334"/>
        <w:gridCol w:w="7"/>
        <w:gridCol w:w="16"/>
        <w:gridCol w:w="140"/>
        <w:gridCol w:w="12"/>
        <w:gridCol w:w="262"/>
        <w:gridCol w:w="9"/>
        <w:gridCol w:w="104"/>
        <w:gridCol w:w="104"/>
        <w:gridCol w:w="31"/>
        <w:gridCol w:w="708"/>
        <w:gridCol w:w="312"/>
        <w:gridCol w:w="90"/>
        <w:gridCol w:w="139"/>
        <w:gridCol w:w="7"/>
        <w:gridCol w:w="227"/>
        <w:gridCol w:w="45"/>
        <w:gridCol w:w="142"/>
        <w:gridCol w:w="369"/>
        <w:gridCol w:w="729"/>
        <w:gridCol w:w="293"/>
      </w:tblGrid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trHeight w:val="284"/>
        </w:trPr>
        <w:tc>
          <w:tcPr>
            <w:tcW w:w="205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6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30" w:type="dxa"/>
            <w:gridSpan w:val="1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9866F4">
        <w:trPr>
          <w:trHeight w:val="284"/>
        </w:trPr>
        <w:tc>
          <w:tcPr>
            <w:tcW w:w="149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9866F4">
        <w:trPr>
          <w:trHeight w:val="284"/>
        </w:trPr>
        <w:tc>
          <w:tcPr>
            <w:tcW w:w="149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0" w:type="dxa"/>
            <w:gridSpan w:val="1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986"/>
        </w:trPr>
        <w:tc>
          <w:tcPr>
            <w:tcW w:w="10425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operate to the desired specification, certain minimum data is required. Please enter the data required on the questionnaire below.</w:t>
            </w:r>
          </w:p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A free hand sketch of the application should be drawn on the allotted space.</w:t>
            </w:r>
          </w:p>
        </w:tc>
      </w:tr>
      <w:tr w:rsidR="009866F4">
        <w:trPr>
          <w:cantSplit/>
          <w:trHeight w:val="284"/>
        </w:trPr>
        <w:tc>
          <w:tcPr>
            <w:tcW w:w="10425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APPLICATION DETAILS</w:t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48" w:type="dxa"/>
            <w:gridSpan w:val="12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6" w:type="dxa"/>
            <w:gridSpan w:val="1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800" w:type="dxa"/>
            <w:gridSpan w:val="6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 rate (t/h)</w:t>
            </w:r>
          </w:p>
        </w:tc>
        <w:tc>
          <w:tcPr>
            <w:tcW w:w="1580" w:type="dxa"/>
            <w:gridSpan w:val="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position w:val="6"/>
                <w:sz w:val="18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80" w:type="dxa"/>
            <w:gridSpan w:val="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80" w:type="dxa"/>
            <w:gridSpan w:val="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80" w:type="dxa"/>
            <w:gridSpan w:val="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</w:t>
            </w:r>
          </w:p>
        </w:tc>
        <w:tc>
          <w:tcPr>
            <w:tcW w:w="1580" w:type="dxa"/>
            <w:gridSpan w:val="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temperature (°C)</w:t>
            </w:r>
          </w:p>
        </w:tc>
        <w:tc>
          <w:tcPr>
            <w:tcW w:w="1580" w:type="dxa"/>
            <w:gridSpan w:val="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Ambient temperature (°C)</w:t>
            </w:r>
          </w:p>
        </w:tc>
        <w:tc>
          <w:tcPr>
            <w:tcW w:w="1580" w:type="dxa"/>
            <w:gridSpan w:val="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9866F4">
        <w:trPr>
          <w:cantSplit/>
          <w:trHeight w:val="284"/>
        </w:trPr>
        <w:tc>
          <w:tcPr>
            <w:tcW w:w="5111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80" w:type="dxa"/>
            <w:gridSpan w:val="9"/>
            <w:tcBorders>
              <w:top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43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7130" w:type="dxa"/>
            <w:gridSpan w:val="20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Product characteristics (free flowing, flushing, sticky, aerated, etc.)</w:t>
            </w: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7130" w:type="dxa"/>
            <w:gridSpan w:val="20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In-accuracy allowable (%)</w:t>
            </w: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7130" w:type="dxa"/>
            <w:gridSpan w:val="20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Is instantaneous accuracy (after start-up or set-point change) essential?</w:t>
            </w:r>
          </w:p>
        </w:tc>
        <w:tc>
          <w:tcPr>
            <w:tcW w:w="1349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3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73" w:type="dxa"/>
            <w:gridSpan w:val="5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566" w:type="dxa"/>
            <w:gridSpan w:val="8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0" w:type="dxa"/>
            <w:gridSpan w:val="4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358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46" w:type="dxa"/>
            <w:gridSpan w:val="8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1566" w:type="dxa"/>
            <w:gridSpan w:val="8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34" w:type="dxa"/>
            <w:gridSpan w:val="19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bookmarkStart w:id="4" w:name="OLE_LINK1"/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66" w:type="dxa"/>
            <w:gridSpan w:val="8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34" w:type="dxa"/>
            <w:gridSpan w:val="19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bookmarkEnd w:id="4"/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170"/>
        </w:trPr>
        <w:tc>
          <w:tcPr>
            <w:tcW w:w="10425" w:type="dxa"/>
            <w:gridSpan w:val="3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9866F4">
        <w:trPr>
          <w:cantSplit/>
          <w:trHeight w:val="255"/>
        </w:trPr>
        <w:tc>
          <w:tcPr>
            <w:tcW w:w="10425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MECHANICAL OPTIONS/SPECIAL REQUIREMENTS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2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De-aeration and flushing control system required?</w:t>
            </w:r>
          </w:p>
        </w:tc>
        <w:tc>
          <w:tcPr>
            <w:tcW w:w="1566" w:type="dxa"/>
            <w:gridSpan w:val="8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161" w:type="dxa"/>
            <w:gridSpan w:val="14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573" w:type="dxa"/>
            <w:gridSpan w:val="5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3568" w:type="dxa"/>
            <w:gridSpan w:val="4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Fabrication materials</w:t>
            </w:r>
          </w:p>
        </w:tc>
        <w:tc>
          <w:tcPr>
            <w:tcW w:w="3770" w:type="dxa"/>
            <w:gridSpan w:val="18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8"/>
              </w:rPr>
              <w:t xml:space="preserve"> Mild Steel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18"/>
              </w:rPr>
              <w:t xml:space="preserve"> Stainless Steel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18"/>
              </w:rPr>
              <w:t xml:space="preserve"> Other</w:t>
            </w:r>
          </w:p>
        </w:tc>
        <w:tc>
          <w:tcPr>
            <w:tcW w:w="1559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</w:p>
        </w:tc>
        <w:tc>
          <w:tcPr>
            <w:tcW w:w="1528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Wear liner required in hopper?</w:t>
            </w:r>
          </w:p>
        </w:tc>
        <w:tc>
          <w:tcPr>
            <w:tcW w:w="1566" w:type="dxa"/>
            <w:gridSpan w:val="8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43" w:type="dxa"/>
            <w:gridSpan w:val="6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45" w:type="dxa"/>
            <w:gridSpan w:val="5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46" w:type="dxa"/>
            <w:gridSpan w:val="8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(Type &amp; Thickness)</w:t>
            </w: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Height available for the feeder (mm)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41" w:type="dxa"/>
            <w:gridSpan w:val="20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Width available for the feeder (mm)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41" w:type="dxa"/>
            <w:gridSpan w:val="20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Centre inlet to centre outlet feeder length required (m)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41" w:type="dxa"/>
            <w:gridSpan w:val="20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Preferred extraction / control device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41" w:type="dxa"/>
            <w:gridSpan w:val="20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5125" w:type="dxa"/>
            <w:gridSpan w:val="7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Preferred drive system (variable frequency, DC motor, etc.)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41" w:type="dxa"/>
            <w:gridSpan w:val="20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170"/>
        </w:trPr>
        <w:tc>
          <w:tcPr>
            <w:tcW w:w="10425" w:type="dxa"/>
            <w:gridSpan w:val="3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9866F4">
        <w:trPr>
          <w:cantSplit/>
          <w:trHeight w:val="255"/>
        </w:trPr>
        <w:tc>
          <w:tcPr>
            <w:tcW w:w="10425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PRE-FEEDER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2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2093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Type of filling device</w:t>
            </w:r>
          </w:p>
        </w:tc>
        <w:tc>
          <w:tcPr>
            <w:tcW w:w="3027" w:type="dxa"/>
            <w:gridSpan w:val="4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305" w:type="dxa"/>
            <w:gridSpan w:val="27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6204" w:type="dxa"/>
            <w:gridSpan w:val="1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Filling rate (t/h) – preferably 20-30 times the required maximum feed rate</w:t>
            </w:r>
          </w:p>
        </w:tc>
        <w:tc>
          <w:tcPr>
            <w:tcW w:w="2835" w:type="dxa"/>
            <w:gridSpan w:val="19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386" w:type="dxa"/>
            <w:gridSpan w:val="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170"/>
        </w:trPr>
        <w:tc>
          <w:tcPr>
            <w:tcW w:w="10425" w:type="dxa"/>
            <w:gridSpan w:val="3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9866F4">
        <w:trPr>
          <w:cantSplit/>
          <w:trHeight w:val="255"/>
        </w:trPr>
        <w:tc>
          <w:tcPr>
            <w:tcW w:w="10425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WEIGHFEEDER ELECTRONIC TRANSMITTER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2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4308" w:type="dxa"/>
            <w:gridSpan w:val="5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Cabinet type</w:t>
            </w:r>
          </w:p>
        </w:tc>
        <w:tc>
          <w:tcPr>
            <w:tcW w:w="4305" w:type="dxa"/>
            <w:gridSpan w:val="22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Wall Mounting</w:t>
            </w:r>
          </w:p>
        </w:tc>
        <w:tc>
          <w:tcPr>
            <w:tcW w:w="1812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>
        <w:trPr>
          <w:cantSplit/>
          <w:trHeight w:val="284"/>
        </w:trPr>
        <w:tc>
          <w:tcPr>
            <w:tcW w:w="4306" w:type="dxa"/>
            <w:gridSpan w:val="5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07" w:type="dxa"/>
            <w:gridSpan w:val="22"/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12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>
        <w:trPr>
          <w:cantSplit/>
          <w:trHeight w:val="284"/>
        </w:trPr>
        <w:tc>
          <w:tcPr>
            <w:tcW w:w="4306" w:type="dxa"/>
            <w:gridSpan w:val="5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9" w:type="dxa"/>
            <w:gridSpan w:val="4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4"/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10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2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9866F4">
        <w:trPr>
          <w:cantSplit/>
          <w:trHeight w:val="227"/>
        </w:trPr>
        <w:tc>
          <w:tcPr>
            <w:tcW w:w="4306" w:type="dxa"/>
            <w:gridSpan w:val="5"/>
            <w:vMerge w:val="restart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6" w:type="dxa"/>
            <w:gridSpan w:val="12"/>
            <w:vMerge w:val="restart"/>
            <w:tcMar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1" w:type="dxa"/>
            <w:gridSpan w:val="3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12" w:type="dxa"/>
            <w:gridSpan w:val="7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>
        <w:trPr>
          <w:cantSplit/>
          <w:trHeight w:val="57"/>
        </w:trPr>
        <w:tc>
          <w:tcPr>
            <w:tcW w:w="4306" w:type="dxa"/>
            <w:gridSpan w:val="5"/>
            <w:vMerge/>
            <w:tcBorders>
              <w:left w:val="single" w:sz="8" w:space="0" w:color="auto"/>
              <w:bottom w:val="nil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6" w:type="dxa"/>
            <w:gridSpan w:val="12"/>
            <w:vMerge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7"/>
            <w:tcBorders>
              <w:top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1" w:type="dxa"/>
            <w:gridSpan w:val="3"/>
            <w:vMerge/>
            <w:noWrap/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12" w:type="dxa"/>
            <w:gridSpan w:val="7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4311" w:type="dxa"/>
            <w:gridSpan w:val="5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29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85" w:type="dxa"/>
            <w:gridSpan w:val="2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3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9866F4" w:rsidRDefault="009866F4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  <w:r>
        <w:br w:type="page"/>
      </w:r>
    </w:p>
    <w:tbl>
      <w:tblPr>
        <w:tblW w:w="104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28"/>
      </w:tblGrid>
      <w:tr w:rsidR="009866F4">
        <w:trPr>
          <w:cantSplit/>
          <w:trHeight w:val="397"/>
        </w:trPr>
        <w:tc>
          <w:tcPr>
            <w:tcW w:w="8896" w:type="dxa"/>
            <w:vAlign w:val="center"/>
          </w:tcPr>
          <w:p w:rsidR="009866F4" w:rsidRDefault="009866F4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Loss-In-Weight Feeder</w:t>
            </w:r>
          </w:p>
        </w:tc>
        <w:tc>
          <w:tcPr>
            <w:tcW w:w="1528" w:type="dxa"/>
            <w:vAlign w:val="center"/>
          </w:tcPr>
          <w:p w:rsidR="009866F4" w:rsidRDefault="009866F4">
            <w:pPr>
              <w:pStyle w:val="Heading5"/>
            </w:pPr>
            <w:r>
              <w:t>Page 2 of 3</w:t>
            </w:r>
          </w:p>
        </w:tc>
      </w:tr>
    </w:tbl>
    <w:p w:rsidR="009866F4" w:rsidRPr="009B2EFD" w:rsidRDefault="009866F4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25" w:type="dxa"/>
        <w:tblLook w:val="0000" w:firstRow="0" w:lastRow="0" w:firstColumn="0" w:lastColumn="0" w:noHBand="0" w:noVBand="0"/>
      </w:tblPr>
      <w:tblGrid>
        <w:gridCol w:w="236"/>
        <w:gridCol w:w="3693"/>
        <w:gridCol w:w="308"/>
        <w:gridCol w:w="507"/>
        <w:gridCol w:w="266"/>
        <w:gridCol w:w="535"/>
        <w:gridCol w:w="14"/>
        <w:gridCol w:w="127"/>
        <w:gridCol w:w="245"/>
        <w:gridCol w:w="161"/>
        <w:gridCol w:w="248"/>
        <w:gridCol w:w="34"/>
        <w:gridCol w:w="800"/>
        <w:gridCol w:w="15"/>
        <w:gridCol w:w="80"/>
        <w:gridCol w:w="640"/>
        <w:gridCol w:w="171"/>
        <w:gridCol w:w="176"/>
        <w:gridCol w:w="776"/>
        <w:gridCol w:w="280"/>
        <w:gridCol w:w="26"/>
        <w:gridCol w:w="812"/>
        <w:gridCol w:w="275"/>
      </w:tblGrid>
      <w:tr w:rsidR="009866F4">
        <w:trPr>
          <w:cantSplit/>
          <w:trHeight w:val="255"/>
        </w:trPr>
        <w:tc>
          <w:tcPr>
            <w:tcW w:w="10425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WEIGHFEEDER ELECTRONIC TRANSMITTER (cont.)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2"/>
              </w:rPr>
            </w:pP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Weigh-feeder (PID) control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 for control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149" w:type="dxa"/>
            <w:gridSpan w:val="8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45" w:type="dxa"/>
            <w:gridSpan w:val="6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(Signal Type)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 station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Batching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Field communications option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149" w:type="dxa"/>
            <w:gridSpan w:val="8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45" w:type="dxa"/>
            <w:gridSpan w:val="6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(Specify Type)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totaliser pulse stretch software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LCD back lighting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149" w:type="dxa"/>
            <w:gridSpan w:val="8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45" w:type="dxa"/>
            <w:gridSpan w:val="6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Transmitter location?</w:t>
            </w:r>
          </w:p>
        </w:tc>
        <w:tc>
          <w:tcPr>
            <w:tcW w:w="5075" w:type="dxa"/>
            <w:gridSpan w:val="1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113" w:type="dxa"/>
            <w:gridSpan w:val="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outputs / Alarms required?</w:t>
            </w:r>
          </w:p>
        </w:tc>
        <w:tc>
          <w:tcPr>
            <w:tcW w:w="5075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113" w:type="dxa"/>
            <w:gridSpan w:val="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output(s)?</w:t>
            </w:r>
          </w:p>
        </w:tc>
        <w:tc>
          <w:tcPr>
            <w:tcW w:w="5075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113" w:type="dxa"/>
            <w:gridSpan w:val="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</w:t>
            </w:r>
          </w:p>
        </w:tc>
        <w:tc>
          <w:tcPr>
            <w:tcW w:w="5075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113" w:type="dxa"/>
            <w:gridSpan w:val="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170"/>
        </w:trPr>
        <w:tc>
          <w:tcPr>
            <w:tcW w:w="10425" w:type="dxa"/>
            <w:gridSpan w:val="2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9866F4">
        <w:trPr>
          <w:cantSplit/>
          <w:trHeight w:val="255"/>
        </w:trPr>
        <w:tc>
          <w:tcPr>
            <w:tcW w:w="10425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CONTROLLER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2"/>
              </w:rPr>
            </w:pP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Controller type / model preferred?</w:t>
            </w:r>
          </w:p>
        </w:tc>
        <w:tc>
          <w:tcPr>
            <w:tcW w:w="5383" w:type="dxa"/>
            <w:gridSpan w:val="18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113" w:type="dxa"/>
            <w:gridSpan w:val="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Location of enclosure?</w:t>
            </w:r>
          </w:p>
        </w:tc>
        <w:tc>
          <w:tcPr>
            <w:tcW w:w="5383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113" w:type="dxa"/>
            <w:gridSpan w:val="3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control required?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Start/Stop required?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Start/Stop required?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ammeter required?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speed indication required?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Door mounted isolator required?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411" w:type="dxa"/>
            <w:gridSpan w:val="9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>
              <w:rPr>
                <w:rFonts w:ascii="Arial" w:hAnsi="Arial" w:cs="Arial"/>
                <w:bCs/>
                <w:sz w:val="18"/>
              </w:rPr>
              <w:t xml:space="preserve"> IP21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  <w:r>
              <w:rPr>
                <w:rFonts w:ascii="Arial" w:hAnsi="Arial" w:cs="Arial"/>
                <w:bCs/>
                <w:sz w:val="18"/>
              </w:rPr>
              <w:t>IP54</w:t>
            </w:r>
          </w:p>
        </w:tc>
        <w:tc>
          <w:tcPr>
            <w:tcW w:w="4085" w:type="dxa"/>
            <w:gridSpan w:val="12"/>
            <w:tcBorders>
              <w:left w:val="nil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15" w:type="dxa"/>
            <w:gridSpan w:val="3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V AC</w:t>
            </w:r>
          </w:p>
        </w:tc>
        <w:tc>
          <w:tcPr>
            <w:tcW w:w="815" w:type="dxa"/>
            <w:gridSpan w:val="5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15" w:type="dxa"/>
            <w:gridSpan w:val="2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Phase</w:t>
            </w:r>
          </w:p>
        </w:tc>
        <w:tc>
          <w:tcPr>
            <w:tcW w:w="1843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393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Pneumatic / hydraulic supply point available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78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6" w:type="dxa"/>
            <w:gridSpan w:val="7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(Specify kPa / bar available)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757" w:type="dxa"/>
            <w:gridSpan w:val="6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78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6" w:type="dxa"/>
            <w:gridSpan w:val="7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3929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81" w:type="dxa"/>
            <w:gridSpan w:val="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2" w:type="dxa"/>
            <w:gridSpan w:val="5"/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82" w:type="dxa"/>
            <w:gridSpan w:val="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2" w:type="dxa"/>
            <w:gridSpan w:val="5"/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82" w:type="dxa"/>
            <w:gridSpan w:val="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170"/>
        </w:trPr>
        <w:tc>
          <w:tcPr>
            <w:tcW w:w="10425" w:type="dxa"/>
            <w:gridSpan w:val="2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9866F4">
        <w:trPr>
          <w:cantSplit/>
          <w:trHeight w:val="255"/>
        </w:trPr>
        <w:tc>
          <w:tcPr>
            <w:tcW w:w="10425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GENERAL OPTIONS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2"/>
              </w:rPr>
            </w:pPr>
          </w:p>
        </w:tc>
      </w:tr>
      <w:tr w:rsidR="009866F4" w:rsidTr="00252691">
        <w:trPr>
          <w:cantSplit/>
          <w:trHeight w:val="284"/>
        </w:trPr>
        <w:tc>
          <w:tcPr>
            <w:tcW w:w="5545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(field mtd.,) control station - start/stop - speed control etc.?</w:t>
            </w:r>
          </w:p>
        </w:tc>
        <w:tc>
          <w:tcPr>
            <w:tcW w:w="1724" w:type="dxa"/>
            <w:gridSpan w:val="9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156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 w:rsidTr="00252691">
        <w:trPr>
          <w:cantSplit/>
          <w:trHeight w:val="284"/>
        </w:trPr>
        <w:tc>
          <w:tcPr>
            <w:tcW w:w="5545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Constant voltage transformer (instrument power supply) required?</w:t>
            </w:r>
          </w:p>
        </w:tc>
        <w:tc>
          <w:tcPr>
            <w:tcW w:w="1724" w:type="dxa"/>
            <w:gridSpan w:val="9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156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52691" w:rsidTr="00252691">
        <w:trPr>
          <w:cantSplit/>
          <w:trHeight w:val="535"/>
        </w:trPr>
        <w:tc>
          <w:tcPr>
            <w:tcW w:w="5545" w:type="dxa"/>
            <w:gridSpan w:val="6"/>
            <w:tcBorders>
              <w:left w:val="single" w:sz="8" w:space="0" w:color="auto"/>
            </w:tcBorders>
            <w:vAlign w:val="center"/>
          </w:tcPr>
          <w:p w:rsidR="00252691" w:rsidRDefault="00252691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coating / painting of the weighfeeder?</w:t>
            </w:r>
          </w:p>
        </w:tc>
        <w:tc>
          <w:tcPr>
            <w:tcW w:w="4880" w:type="dxa"/>
            <w:gridSpan w:val="17"/>
            <w:tcBorders>
              <w:right w:val="single" w:sz="8" w:space="0" w:color="auto"/>
            </w:tcBorders>
            <w:vAlign w:val="center"/>
          </w:tcPr>
          <w:p w:rsidR="00252691" w:rsidRDefault="00252691" w:rsidP="00252691">
            <w:pPr>
              <w:spacing w:after="0"/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pP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7"/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</w:p>
          <w:p w:rsidR="00252691" w:rsidRPr="00252691" w:rsidRDefault="00252691" w:rsidP="00252691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8"/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252691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</w:t>
            </w:r>
            <w:r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     </w:t>
            </w:r>
            <w:r w:rsidRPr="00252691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  </w:t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252691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9866F4" w:rsidTr="00252691">
        <w:trPr>
          <w:cantSplit/>
          <w:trHeight w:val="284"/>
        </w:trPr>
        <w:tc>
          <w:tcPr>
            <w:tcW w:w="5545" w:type="dxa"/>
            <w:gridSpan w:val="6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weight(s) required?</w:t>
            </w:r>
          </w:p>
        </w:tc>
        <w:tc>
          <w:tcPr>
            <w:tcW w:w="1724" w:type="dxa"/>
            <w:gridSpan w:val="9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156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866F4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packing / crating required?</w:t>
            </w:r>
          </w:p>
        </w:tc>
        <w:tc>
          <w:tcPr>
            <w:tcW w:w="1449" w:type="dxa"/>
            <w:gridSpan w:val="5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978" w:type="dxa"/>
            <w:gridSpan w:val="7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9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6" w:type="dxa"/>
            <w:gridSpan w:val="7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(Specify)</w:t>
            </w:r>
          </w:p>
        </w:tc>
      </w:tr>
      <w:tr w:rsidR="009866F4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 (part 2839/100) required?</w:t>
            </w:r>
          </w:p>
        </w:tc>
        <w:tc>
          <w:tcPr>
            <w:tcW w:w="3672" w:type="dxa"/>
            <w:gridSpan w:val="1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6" w:type="dxa"/>
            <w:gridSpan w:val="7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(Meters)</w:t>
            </w:r>
          </w:p>
        </w:tc>
      </w:tr>
      <w:tr w:rsidR="009866F4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Drive / controller cables required?</w:t>
            </w:r>
          </w:p>
        </w:tc>
        <w:tc>
          <w:tcPr>
            <w:tcW w:w="36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6" w:type="dxa"/>
            <w:gridSpan w:val="7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(Meters)</w:t>
            </w:r>
          </w:p>
        </w:tc>
      </w:tr>
      <w:tr w:rsidR="009866F4">
        <w:trPr>
          <w:cantSplit/>
          <w:trHeight w:val="284"/>
        </w:trPr>
        <w:tc>
          <w:tcPr>
            <w:tcW w:w="4237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 cables required?</w:t>
            </w:r>
          </w:p>
        </w:tc>
        <w:tc>
          <w:tcPr>
            <w:tcW w:w="36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6" w:type="dxa"/>
            <w:gridSpan w:val="7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(Meters)</w:t>
            </w:r>
          </w:p>
        </w:tc>
      </w:tr>
      <w:tr w:rsidR="009866F4">
        <w:trPr>
          <w:cantSplit/>
          <w:trHeight w:val="170"/>
        </w:trPr>
        <w:tc>
          <w:tcPr>
            <w:tcW w:w="10425" w:type="dxa"/>
            <w:gridSpan w:val="2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Default="009866F4">
            <w:pPr>
              <w:rPr>
                <w:rFonts w:ascii="Arial" w:hAnsi="Arial" w:cs="Arial"/>
                <w:bCs/>
                <w:sz w:val="8"/>
                <w:u w:val="single"/>
              </w:rPr>
            </w:pPr>
            <w:r>
              <w:br w:type="page"/>
            </w:r>
          </w:p>
        </w:tc>
      </w:tr>
      <w:tr w:rsidR="009866F4">
        <w:trPr>
          <w:cantSplit/>
          <w:trHeight w:val="284"/>
        </w:trPr>
        <w:tc>
          <w:tcPr>
            <w:tcW w:w="10425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ADDITIONAL REQUIREMENTS</w:t>
            </w:r>
          </w:p>
        </w:tc>
      </w:tr>
      <w:tr w:rsidR="009866F4">
        <w:trPr>
          <w:cantSplit/>
          <w:trHeight w:val="57"/>
        </w:trPr>
        <w:tc>
          <w:tcPr>
            <w:tcW w:w="10425" w:type="dxa"/>
            <w:gridSpan w:val="2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 w:rsidTr="00252691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21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0"/>
            <w:r>
              <w:rPr>
                <w:rFonts w:ascii="Arial" w:hAnsi="Arial" w:cs="Arial"/>
                <w:bCs/>
                <w:sz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 w:rsidTr="00252691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21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 w:rsidTr="00252691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 w:rsidTr="00252691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 w:rsidTr="00252691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21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 w:rsidTr="00252691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 w:rsidTr="00252691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 w:rsidTr="00252691">
        <w:trPr>
          <w:cantSplit/>
          <w:trHeight w:val="57"/>
        </w:trPr>
        <w:tc>
          <w:tcPr>
            <w:tcW w:w="23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9914" w:type="dxa"/>
            <w:gridSpan w:val="21"/>
            <w:tcBorders>
              <w:bottom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27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</w:tr>
    </w:tbl>
    <w:p w:rsidR="009866F4" w:rsidRDefault="009866F4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  <w:r>
        <w:br w:type="page"/>
      </w:r>
    </w:p>
    <w:p w:rsidR="009866F4" w:rsidRDefault="009866F4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25"/>
      </w:tblGrid>
      <w:tr w:rsidR="009866F4">
        <w:trPr>
          <w:cantSplit/>
          <w:trHeight w:val="397"/>
        </w:trPr>
        <w:tc>
          <w:tcPr>
            <w:tcW w:w="8896" w:type="dxa"/>
            <w:vAlign w:val="center"/>
          </w:tcPr>
          <w:p w:rsidR="009866F4" w:rsidRDefault="009866F4">
            <w:pPr>
              <w:pStyle w:val="Heading4"/>
            </w:pPr>
            <w:r>
              <w:br w:type="page"/>
            </w:r>
            <w:r>
              <w:rPr>
                <w:rFonts w:cs="Arial"/>
                <w:szCs w:val="25"/>
              </w:rPr>
              <w:t>Application Data Sheet:  Loss-In-Weight Feeder</w:t>
            </w:r>
          </w:p>
        </w:tc>
        <w:tc>
          <w:tcPr>
            <w:tcW w:w="1525" w:type="dxa"/>
            <w:vAlign w:val="center"/>
          </w:tcPr>
          <w:p w:rsidR="009866F4" w:rsidRDefault="009866F4">
            <w:pPr>
              <w:pStyle w:val="Heading5"/>
            </w:pPr>
            <w:r>
              <w:t>Page 3 of 3</w:t>
            </w:r>
          </w:p>
        </w:tc>
      </w:tr>
    </w:tbl>
    <w:p w:rsidR="009866F4" w:rsidRPr="009B2EFD" w:rsidRDefault="009866F4">
      <w:pPr>
        <w:pStyle w:val="Footer"/>
        <w:tabs>
          <w:tab w:val="clear" w:pos="4819"/>
          <w:tab w:val="clear" w:pos="9071"/>
        </w:tabs>
        <w:spacing w:after="0"/>
        <w:rPr>
          <w:sz w:val="4"/>
          <w:szCs w:val="4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3"/>
        <w:gridCol w:w="1138"/>
        <w:gridCol w:w="842"/>
        <w:gridCol w:w="1251"/>
        <w:gridCol w:w="1481"/>
        <w:gridCol w:w="556"/>
        <w:gridCol w:w="1438"/>
        <w:gridCol w:w="103"/>
        <w:gridCol w:w="3108"/>
        <w:gridCol w:w="10"/>
        <w:gridCol w:w="254"/>
      </w:tblGrid>
      <w:tr w:rsidR="009866F4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SKETCH OF APPLICATION</w:t>
            </w: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application</w:t>
            </w:r>
          </w:p>
        </w:tc>
      </w:tr>
      <w:tr w:rsidR="009866F4">
        <w:trPr>
          <w:cantSplit/>
          <w:trHeight w:val="1023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1"/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Pr="009B2EFD" w:rsidRDefault="009866F4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4" w:type="dxa"/>
            <w:gridSpan w:val="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9866F4" w:rsidRDefault="009866F4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9866F4" w:rsidRDefault="009866F4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66F4" w:rsidRPr="009B2EFD" w:rsidRDefault="009866F4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9866F4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866F4" w:rsidRDefault="009866F4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LIW feeder model purchased:</w:t>
            </w:r>
          </w:p>
        </w:tc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4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Drive controller make &amp; model:</w:t>
            </w:r>
          </w:p>
        </w:tc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4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61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227"/>
        </w:trPr>
        <w:tc>
          <w:tcPr>
            <w:tcW w:w="3474" w:type="dxa"/>
            <w:gridSpan w:val="4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5" w:type="dxa"/>
            <w:gridSpan w:val="4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227"/>
        </w:trPr>
        <w:tc>
          <w:tcPr>
            <w:tcW w:w="2223" w:type="dxa"/>
            <w:gridSpan w:val="3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7" w:type="dxa"/>
            <w:gridSpan w:val="6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8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9866F4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8"/>
            <w:tcBorders>
              <w:bottom w:val="single" w:sz="4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9866F4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6F4" w:rsidRDefault="009866F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9866F4" w:rsidRDefault="009866F4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p w:rsidR="009866F4" w:rsidRDefault="009866F4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sectPr w:rsidR="009866F4">
      <w:headerReference w:type="default" r:id="rId7"/>
      <w:pgSz w:w="11907" w:h="16840" w:code="9"/>
      <w:pgMar w:top="851" w:right="851" w:bottom="568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7C" w:rsidRDefault="002C2D7C">
      <w:r>
        <w:separator/>
      </w:r>
    </w:p>
  </w:endnote>
  <w:endnote w:type="continuationSeparator" w:id="0">
    <w:p w:rsidR="002C2D7C" w:rsidRDefault="002C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7C" w:rsidRDefault="002C2D7C">
      <w:r>
        <w:separator/>
      </w:r>
    </w:p>
  </w:footnote>
  <w:footnote w:type="continuationSeparator" w:id="0">
    <w:p w:rsidR="002C2D7C" w:rsidRDefault="002C2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EFD" w:rsidRDefault="003028E5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789E3BD3" wp14:editId="6969FD71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543300" cy="6858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2EFD" w:rsidRDefault="009B2EFD">
    <w:pPr>
      <w:pStyle w:val="Header"/>
    </w:pPr>
  </w:p>
  <w:p w:rsidR="009B2EFD" w:rsidRPr="009B2EFD" w:rsidRDefault="009B2EFD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        </w:t>
    </w:r>
    <w:r w:rsidR="00402CCB">
      <w:rPr>
        <w:rFonts w:ascii="Arial" w:hAnsi="Arial" w:cs="Arial"/>
        <w:b/>
        <w:sz w:val="24"/>
        <w:szCs w:val="24"/>
      </w:rPr>
      <w:t>QD: 261/08</w:t>
    </w:r>
    <w:r w:rsidR="00252691">
      <w:rPr>
        <w:rFonts w:ascii="Arial" w:hAnsi="Arial" w:cs="Arial"/>
        <w:b/>
        <w:sz w:val="24"/>
        <w:szCs w:val="24"/>
      </w:rPr>
      <w:t>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ztLWXmhKODYfdNHhtXT752uk6g=" w:salt="DsQ1p1kCkkGA0BL0jSxGr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CB"/>
    <w:rsid w:val="00094E85"/>
    <w:rsid w:val="00252691"/>
    <w:rsid w:val="002B3ACB"/>
    <w:rsid w:val="002C2D7C"/>
    <w:rsid w:val="003028E5"/>
    <w:rsid w:val="00402CCB"/>
    <w:rsid w:val="009866F4"/>
    <w:rsid w:val="009B2EFD"/>
    <w:rsid w:val="00B058E9"/>
    <w:rsid w:val="00F7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4</cp:revision>
  <cp:lastPrinted>2005-12-06T14:03:00Z</cp:lastPrinted>
  <dcterms:created xsi:type="dcterms:W3CDTF">2015-02-20T10:58:00Z</dcterms:created>
  <dcterms:modified xsi:type="dcterms:W3CDTF">2015-02-20T11:30:00Z</dcterms:modified>
</cp:coreProperties>
</file>